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E8F3" w14:textId="77777777" w:rsidR="00A91E9F" w:rsidRPr="00E462E3" w:rsidRDefault="00A91E9F" w:rsidP="00A91E9F">
      <w:pPr>
        <w:spacing w:after="0"/>
        <w:rPr>
          <w:b/>
          <w:sz w:val="20"/>
          <w:szCs w:val="20"/>
          <w:lang w:val="fr-CH"/>
        </w:rPr>
      </w:pPr>
      <w:r w:rsidRPr="00E462E3">
        <w:rPr>
          <w:b/>
          <w:sz w:val="20"/>
          <w:szCs w:val="20"/>
          <w:lang w:val="fr-CH"/>
        </w:rPr>
        <w:t xml:space="preserve">Débit par heure avec </w:t>
      </w:r>
      <w:r>
        <w:rPr>
          <w:b/>
          <w:sz w:val="20"/>
          <w:szCs w:val="20"/>
          <w:lang w:val="fr-CH"/>
        </w:rPr>
        <w:t>double commande</w:t>
      </w:r>
      <w:r w:rsidRPr="00E462E3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alternante</w:t>
      </w:r>
      <w:r w:rsidRPr="00E462E3">
        <w:rPr>
          <w:b/>
          <w:sz w:val="20"/>
          <w:szCs w:val="20"/>
          <w:lang w:val="fr-CH"/>
        </w:rPr>
        <w:t>:</w:t>
      </w:r>
    </w:p>
    <w:p w14:paraId="59AB7171" w14:textId="774C7546" w:rsidR="000348C3" w:rsidRPr="00A91E9F" w:rsidRDefault="00A3445C" w:rsidP="00E01BF5">
      <w:pPr>
        <w:spacing w:after="0"/>
        <w:rPr>
          <w:sz w:val="19"/>
          <w:szCs w:val="19"/>
          <w:lang w:val="fr-CH"/>
        </w:rPr>
      </w:pPr>
      <w:r w:rsidRPr="001B72B8">
        <w:rPr>
          <w:sz w:val="19"/>
          <w:szCs w:val="19"/>
          <w:lang w:val="fr-CH"/>
        </w:rPr>
        <w:t>205</w:t>
      </w:r>
      <w:r w:rsidR="004759D0" w:rsidRPr="001B72B8">
        <w:rPr>
          <w:sz w:val="19"/>
          <w:szCs w:val="19"/>
          <w:lang w:val="fr-CH"/>
        </w:rPr>
        <w:t xml:space="preserve"> </w:t>
      </w:r>
      <w:proofErr w:type="spellStart"/>
      <w:r w:rsidR="00A91E9F" w:rsidRPr="001B72B8">
        <w:rPr>
          <w:sz w:val="19"/>
          <w:szCs w:val="19"/>
          <w:lang w:val="fr-CH"/>
        </w:rPr>
        <w:t>e</w:t>
      </w:r>
      <w:r w:rsidR="004759D0" w:rsidRPr="001B72B8">
        <w:rPr>
          <w:sz w:val="19"/>
          <w:szCs w:val="19"/>
          <w:lang w:val="fr-CH"/>
        </w:rPr>
        <w:t>spress</w:t>
      </w:r>
      <w:r w:rsidR="009B4AFA" w:rsidRPr="001B72B8">
        <w:rPr>
          <w:sz w:val="19"/>
          <w:szCs w:val="19"/>
          <w:lang w:val="fr-CH"/>
        </w:rPr>
        <w:t>o</w:t>
      </w:r>
      <w:proofErr w:type="spellEnd"/>
      <w:r w:rsidR="00515F82" w:rsidRPr="001B72B8">
        <w:rPr>
          <w:sz w:val="19"/>
          <w:szCs w:val="19"/>
          <w:lang w:val="fr-CH"/>
        </w:rPr>
        <w:t>,</w:t>
      </w:r>
      <w:r w:rsidRPr="001B72B8">
        <w:rPr>
          <w:sz w:val="19"/>
          <w:szCs w:val="19"/>
          <w:lang w:val="fr-CH"/>
        </w:rPr>
        <w:t xml:space="preserve"> 140 </w:t>
      </w:r>
      <w:r w:rsidR="00A91E9F" w:rsidRPr="001B72B8">
        <w:rPr>
          <w:sz w:val="19"/>
          <w:szCs w:val="19"/>
          <w:lang w:val="fr-CH"/>
        </w:rPr>
        <w:t>cafés</w:t>
      </w:r>
      <w:r w:rsidRPr="001B72B8">
        <w:rPr>
          <w:sz w:val="19"/>
          <w:szCs w:val="19"/>
          <w:lang w:val="fr-CH"/>
        </w:rPr>
        <w:t>,</w:t>
      </w:r>
      <w:r w:rsidR="004F697C" w:rsidRPr="001B72B8">
        <w:rPr>
          <w:sz w:val="19"/>
          <w:szCs w:val="19"/>
          <w:lang w:val="fr-CH"/>
        </w:rPr>
        <w:t xml:space="preserve"> 207 </w:t>
      </w:r>
      <w:r w:rsidR="00A91E9F" w:rsidRPr="001B72B8">
        <w:rPr>
          <w:sz w:val="19"/>
          <w:szCs w:val="19"/>
          <w:lang w:val="fr-CH"/>
        </w:rPr>
        <w:t>c</w:t>
      </w:r>
      <w:r w:rsidR="004F697C" w:rsidRPr="001B72B8">
        <w:rPr>
          <w:sz w:val="19"/>
          <w:szCs w:val="19"/>
          <w:lang w:val="fr-CH"/>
        </w:rPr>
        <w:t>appuccin</w:t>
      </w:r>
      <w:r w:rsidR="009B4AFA" w:rsidRPr="001B72B8">
        <w:rPr>
          <w:sz w:val="19"/>
          <w:szCs w:val="19"/>
          <w:lang w:val="fr-CH"/>
        </w:rPr>
        <w:t>o</w:t>
      </w:r>
      <w:r w:rsidR="004F697C" w:rsidRPr="001B72B8">
        <w:rPr>
          <w:sz w:val="19"/>
          <w:szCs w:val="19"/>
          <w:lang w:val="fr-CH"/>
        </w:rPr>
        <w:t>,</w:t>
      </w:r>
      <w:r w:rsidRPr="001B72B8">
        <w:rPr>
          <w:sz w:val="19"/>
          <w:szCs w:val="19"/>
          <w:lang w:val="fr-CH"/>
        </w:rPr>
        <w:t xml:space="preserve"> </w:t>
      </w:r>
      <w:r w:rsidR="00A91E9F" w:rsidRPr="001B72B8">
        <w:rPr>
          <w:sz w:val="19"/>
          <w:szCs w:val="19"/>
          <w:lang w:val="fr-CH"/>
        </w:rPr>
        <w:t>eau chaudes</w:t>
      </w:r>
      <w:r w:rsidR="00581B2A">
        <w:rPr>
          <w:sz w:val="19"/>
          <w:szCs w:val="19"/>
          <w:lang w:val="fr-CH"/>
        </w:rPr>
        <w:t xml:space="preserve"> 186</w:t>
      </w:r>
    </w:p>
    <w:p w14:paraId="212BDA9D" w14:textId="4EB33B0B" w:rsidR="00542691" w:rsidRPr="00A91E9F" w:rsidRDefault="00A91E9F" w:rsidP="00E01BF5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Débit quotidien recommandé</w:t>
      </w:r>
      <w:r w:rsidR="00D419DC">
        <w:rPr>
          <w:sz w:val="19"/>
          <w:szCs w:val="19"/>
          <w:lang w:val="fr-CH"/>
        </w:rPr>
        <w:t>: 200</w:t>
      </w:r>
    </w:p>
    <w:p w14:paraId="2A6E755B" w14:textId="77777777" w:rsidR="00B46135" w:rsidRPr="00A91E9F" w:rsidRDefault="00B46135" w:rsidP="00E01BF5">
      <w:pPr>
        <w:spacing w:after="0"/>
        <w:rPr>
          <w:b/>
          <w:sz w:val="19"/>
          <w:szCs w:val="19"/>
          <w:lang w:val="fr-CH"/>
        </w:rPr>
      </w:pPr>
    </w:p>
    <w:p w14:paraId="6A98E000" w14:textId="77777777" w:rsidR="00D6012B" w:rsidRPr="00A91E9F" w:rsidRDefault="00A91E9F" w:rsidP="00E01BF5">
      <w:pPr>
        <w:spacing w:after="0"/>
        <w:rPr>
          <w:b/>
          <w:sz w:val="20"/>
          <w:szCs w:val="20"/>
          <w:lang w:val="fr-CH"/>
        </w:rPr>
      </w:pPr>
      <w:r w:rsidRPr="00A91E9F">
        <w:rPr>
          <w:b/>
          <w:sz w:val="20"/>
          <w:szCs w:val="20"/>
          <w:lang w:val="fr-CH"/>
        </w:rPr>
        <w:t>Données:</w:t>
      </w:r>
    </w:p>
    <w:p w14:paraId="05D645D5" w14:textId="77777777" w:rsidR="003F16A1" w:rsidRPr="00A91E9F" w:rsidRDefault="00207BCE" w:rsidP="00207BCE">
      <w:pPr>
        <w:spacing w:after="0"/>
        <w:rPr>
          <w:sz w:val="19"/>
          <w:szCs w:val="19"/>
          <w:lang w:val="fr-CH"/>
        </w:rPr>
      </w:pPr>
      <w:r w:rsidRPr="00A91E9F">
        <w:rPr>
          <w:sz w:val="19"/>
          <w:szCs w:val="19"/>
          <w:lang w:val="fr-CH"/>
        </w:rPr>
        <w:t>(</w:t>
      </w:r>
      <w:proofErr w:type="spellStart"/>
      <w:r w:rsidR="00A91E9F">
        <w:rPr>
          <w:sz w:val="19"/>
          <w:szCs w:val="19"/>
          <w:lang w:val="fr-CH"/>
        </w:rPr>
        <w:t>LxPxH</w:t>
      </w:r>
      <w:proofErr w:type="spellEnd"/>
      <w:r w:rsidR="00A91E9F" w:rsidRPr="00975D2F">
        <w:rPr>
          <w:sz w:val="19"/>
          <w:szCs w:val="19"/>
          <w:lang w:val="fr-CH"/>
        </w:rPr>
        <w:t>):</w:t>
      </w:r>
      <w:r w:rsidRPr="00A91E9F">
        <w:rPr>
          <w:sz w:val="19"/>
          <w:szCs w:val="19"/>
          <w:lang w:val="fr-CH"/>
        </w:rPr>
        <w:t>300 x 5</w:t>
      </w:r>
      <w:r w:rsidR="00F34657" w:rsidRPr="00A91E9F">
        <w:rPr>
          <w:sz w:val="19"/>
          <w:szCs w:val="19"/>
          <w:lang w:val="fr-CH"/>
        </w:rPr>
        <w:t>7</w:t>
      </w:r>
      <w:r w:rsidR="004838DF">
        <w:rPr>
          <w:sz w:val="19"/>
          <w:szCs w:val="19"/>
          <w:lang w:val="fr-CH"/>
        </w:rPr>
        <w:t>5</w:t>
      </w:r>
      <w:r w:rsidRPr="00A91E9F">
        <w:rPr>
          <w:sz w:val="19"/>
          <w:szCs w:val="19"/>
          <w:lang w:val="fr-CH"/>
        </w:rPr>
        <w:t xml:space="preserve"> x 770 mm</w:t>
      </w:r>
    </w:p>
    <w:p w14:paraId="0841AA17" w14:textId="77777777" w:rsidR="003F16A1" w:rsidRPr="00A91E9F" w:rsidRDefault="00A91E9F" w:rsidP="00207BCE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Alimentation</w:t>
      </w:r>
      <w:r w:rsidR="003F16A1" w:rsidRPr="00A91E9F">
        <w:rPr>
          <w:sz w:val="19"/>
          <w:szCs w:val="19"/>
          <w:lang w:val="fr-CH"/>
        </w:rPr>
        <w:t xml:space="preserve">: </w:t>
      </w:r>
      <w:r w:rsidR="00207BCE" w:rsidRPr="00A91E9F">
        <w:rPr>
          <w:sz w:val="19"/>
          <w:szCs w:val="19"/>
          <w:lang w:val="fr-CH"/>
        </w:rPr>
        <w:t>~</w:t>
      </w:r>
      <w:r w:rsidR="003F16A1" w:rsidRPr="00A91E9F">
        <w:rPr>
          <w:sz w:val="19"/>
          <w:szCs w:val="19"/>
          <w:lang w:val="fr-CH"/>
        </w:rPr>
        <w:t>2</w:t>
      </w:r>
      <w:r w:rsidR="00207BCE" w:rsidRPr="00A91E9F">
        <w:rPr>
          <w:sz w:val="19"/>
          <w:szCs w:val="19"/>
          <w:lang w:val="fr-CH"/>
        </w:rPr>
        <w:t>N 400V</w:t>
      </w:r>
      <w:r w:rsidR="00FE45C7" w:rsidRPr="00A91E9F">
        <w:rPr>
          <w:sz w:val="19"/>
          <w:szCs w:val="19"/>
          <w:lang w:val="fr-CH"/>
        </w:rPr>
        <w:t xml:space="preserve"> </w:t>
      </w:r>
      <w:r w:rsidR="00207BCE" w:rsidRPr="00A91E9F">
        <w:rPr>
          <w:sz w:val="19"/>
          <w:szCs w:val="19"/>
          <w:lang w:val="fr-CH"/>
        </w:rPr>
        <w:t>/</w:t>
      </w:r>
      <w:r w:rsidR="00FE45C7" w:rsidRPr="00A91E9F">
        <w:rPr>
          <w:sz w:val="19"/>
          <w:szCs w:val="19"/>
          <w:lang w:val="fr-CH"/>
        </w:rPr>
        <w:t xml:space="preserve"> </w:t>
      </w:r>
      <w:r w:rsidR="00207BCE" w:rsidRPr="00A91E9F">
        <w:rPr>
          <w:sz w:val="19"/>
          <w:szCs w:val="19"/>
          <w:lang w:val="fr-CH"/>
        </w:rPr>
        <w:t xml:space="preserve">16A, </w:t>
      </w:r>
      <w:r w:rsidR="003F16A1" w:rsidRPr="00A91E9F">
        <w:rPr>
          <w:sz w:val="19"/>
          <w:szCs w:val="19"/>
          <w:lang w:val="fr-CH"/>
        </w:rPr>
        <w:t xml:space="preserve">6.0 </w:t>
      </w:r>
      <w:r w:rsidR="00207BCE" w:rsidRPr="00A91E9F">
        <w:rPr>
          <w:sz w:val="19"/>
          <w:szCs w:val="19"/>
          <w:lang w:val="fr-CH"/>
        </w:rPr>
        <w:t>kW</w:t>
      </w:r>
    </w:p>
    <w:p w14:paraId="5A26E030" w14:textId="77777777" w:rsidR="00207BCE" w:rsidRPr="001B72B8" w:rsidRDefault="00202E08" w:rsidP="00207BCE">
      <w:pPr>
        <w:spacing w:after="0"/>
        <w:rPr>
          <w:sz w:val="19"/>
          <w:szCs w:val="19"/>
          <w:lang w:val="fr-CH"/>
        </w:rPr>
      </w:pPr>
      <w:r w:rsidRPr="001B72B8">
        <w:rPr>
          <w:sz w:val="19"/>
          <w:szCs w:val="19"/>
          <w:lang w:val="fr-CH"/>
        </w:rPr>
        <w:t>Poids</w:t>
      </w:r>
      <w:r w:rsidR="00CD3D88" w:rsidRPr="001B72B8">
        <w:rPr>
          <w:sz w:val="19"/>
          <w:szCs w:val="19"/>
          <w:lang w:val="fr-CH"/>
        </w:rPr>
        <w:t xml:space="preserve">: </w:t>
      </w:r>
      <w:r w:rsidR="003F16A1" w:rsidRPr="001B72B8">
        <w:rPr>
          <w:sz w:val="19"/>
          <w:szCs w:val="19"/>
          <w:lang w:val="fr-CH"/>
        </w:rPr>
        <w:t>57 kg</w:t>
      </w:r>
    </w:p>
    <w:p w14:paraId="2073753F" w14:textId="77777777" w:rsidR="00B46135" w:rsidRPr="001B72B8" w:rsidRDefault="00B46135" w:rsidP="00207BCE">
      <w:pPr>
        <w:spacing w:after="0"/>
        <w:rPr>
          <w:b/>
          <w:sz w:val="19"/>
          <w:szCs w:val="19"/>
          <w:lang w:val="fr-CH"/>
        </w:rPr>
      </w:pPr>
    </w:p>
    <w:p w14:paraId="0865A345" w14:textId="77777777" w:rsidR="00A63D1E" w:rsidRPr="00A91E9F" w:rsidRDefault="00CC5269" w:rsidP="00A63D1E">
      <w:pPr>
        <w:spacing w:after="0"/>
        <w:rPr>
          <w:b/>
          <w:sz w:val="20"/>
          <w:szCs w:val="20"/>
          <w:lang w:val="fr-CH"/>
        </w:rPr>
      </w:pPr>
      <w:r w:rsidRPr="001B72B8">
        <w:rPr>
          <w:b/>
          <w:sz w:val="20"/>
          <w:szCs w:val="20"/>
          <w:lang w:val="fr-CH"/>
        </w:rPr>
        <w:t>Modèle</w:t>
      </w:r>
      <w:r w:rsidR="00A63D1E" w:rsidRPr="001B72B8">
        <w:rPr>
          <w:b/>
          <w:sz w:val="20"/>
          <w:szCs w:val="20"/>
          <w:lang w:val="fr-CH"/>
        </w:rPr>
        <w:t>:</w:t>
      </w:r>
    </w:p>
    <w:p w14:paraId="3E353614" w14:textId="77777777" w:rsidR="004838DF" w:rsidRPr="004838DF" w:rsidRDefault="00791E7E" w:rsidP="004838DF">
      <w:pPr>
        <w:spacing w:after="0"/>
        <w:rPr>
          <w:sz w:val="19"/>
          <w:szCs w:val="19"/>
          <w:lang w:val="fr-CH"/>
        </w:rPr>
      </w:pPr>
      <w:r>
        <w:rPr>
          <w:sz w:val="19"/>
          <w:szCs w:val="19"/>
          <w:lang w:val="fr-CH"/>
        </w:rPr>
        <w:t>Eau claire fixe</w:t>
      </w:r>
      <w:r w:rsidRPr="00D6121A">
        <w:rPr>
          <w:sz w:val="19"/>
          <w:szCs w:val="19"/>
          <w:lang w:val="fr-CH"/>
        </w:rPr>
        <w:t xml:space="preserve"> / </w:t>
      </w:r>
      <w:r>
        <w:rPr>
          <w:sz w:val="19"/>
          <w:szCs w:val="19"/>
          <w:lang w:val="fr-CH"/>
        </w:rPr>
        <w:t>évacuation eau sale</w:t>
      </w:r>
      <w:r w:rsidRPr="00D6121A">
        <w:rPr>
          <w:sz w:val="19"/>
          <w:szCs w:val="19"/>
          <w:lang w:val="fr-CH"/>
        </w:rPr>
        <w:br/>
      </w:r>
      <w:r w:rsidR="004838DF" w:rsidRPr="004838DF">
        <w:rPr>
          <w:sz w:val="19"/>
          <w:szCs w:val="19"/>
          <w:lang w:val="fr-CH"/>
        </w:rPr>
        <w:t xml:space="preserve">10.1“ – </w:t>
      </w:r>
      <w:proofErr w:type="spellStart"/>
      <w:r w:rsidR="004838DF" w:rsidRPr="004838DF">
        <w:rPr>
          <w:sz w:val="19"/>
          <w:szCs w:val="19"/>
          <w:lang w:val="fr-CH"/>
        </w:rPr>
        <w:t>Touchpanel</w:t>
      </w:r>
      <w:proofErr w:type="spellEnd"/>
      <w:r w:rsidR="004838DF" w:rsidRPr="004838DF">
        <w:rPr>
          <w:sz w:val="19"/>
          <w:szCs w:val="19"/>
          <w:lang w:val="fr-CH"/>
        </w:rPr>
        <w:t>, 1920x1200 Pixel</w:t>
      </w:r>
    </w:p>
    <w:p w14:paraId="1A6876F5" w14:textId="77777777" w:rsidR="004838DF" w:rsidRPr="00F900D4" w:rsidRDefault="00360CD4" w:rsidP="004838DF">
      <w:pPr>
        <w:spacing w:after="0"/>
        <w:rPr>
          <w:sz w:val="19"/>
          <w:szCs w:val="19"/>
          <w:lang w:val="fr-CH"/>
        </w:rPr>
      </w:pPr>
      <w:r w:rsidRPr="003B4751">
        <w:rPr>
          <w:sz w:val="19"/>
          <w:szCs w:val="19"/>
          <w:lang w:val="fr-CH"/>
        </w:rPr>
        <w:t>Station à café mobile / Chariot</w:t>
      </w:r>
      <w:r w:rsidRPr="003B4751">
        <w:rPr>
          <w:sz w:val="19"/>
          <w:szCs w:val="19"/>
          <w:lang w:val="fr-CH"/>
        </w:rPr>
        <w:br/>
      </w:r>
      <w:r w:rsidR="00786797" w:rsidRPr="00360CD4">
        <w:rPr>
          <w:b/>
          <w:sz w:val="19"/>
          <w:szCs w:val="19"/>
          <w:lang w:val="fr-CH"/>
        </w:rPr>
        <w:br/>
      </w:r>
      <w:r w:rsidR="00791E7E" w:rsidRPr="001B72B8">
        <w:rPr>
          <w:b/>
          <w:sz w:val="20"/>
          <w:szCs w:val="20"/>
          <w:lang w:val="fr-CH"/>
        </w:rPr>
        <w:t>Caractéristiques standard</w:t>
      </w:r>
      <w:r w:rsidR="00202E08" w:rsidRPr="001B72B8">
        <w:rPr>
          <w:b/>
          <w:sz w:val="20"/>
          <w:szCs w:val="20"/>
          <w:lang w:val="fr-CH"/>
        </w:rPr>
        <w:t>s</w:t>
      </w:r>
      <w:r w:rsidR="00791E7E" w:rsidRPr="001B72B8">
        <w:rPr>
          <w:b/>
          <w:sz w:val="20"/>
          <w:szCs w:val="20"/>
          <w:lang w:val="fr-CH"/>
        </w:rPr>
        <w:t>:</w:t>
      </w:r>
      <w:r w:rsidR="00791E7E" w:rsidRPr="00C11635">
        <w:rPr>
          <w:sz w:val="19"/>
          <w:szCs w:val="19"/>
          <w:lang w:val="fr-CH"/>
        </w:rPr>
        <w:t xml:space="preserve"> </w:t>
      </w:r>
      <w:r w:rsidR="00791E7E" w:rsidRPr="00C11635">
        <w:rPr>
          <w:sz w:val="19"/>
          <w:szCs w:val="19"/>
          <w:lang w:val="fr-CH"/>
        </w:rPr>
        <w:br/>
      </w:r>
      <w:r w:rsidR="004838DF" w:rsidRPr="00F900D4">
        <w:rPr>
          <w:sz w:val="19"/>
          <w:szCs w:val="19"/>
          <w:lang w:val="fr-CH"/>
        </w:rPr>
        <w:t xml:space="preserve">10.1“ – </w:t>
      </w:r>
      <w:proofErr w:type="spellStart"/>
      <w:r w:rsidR="004838DF" w:rsidRPr="00F900D4">
        <w:rPr>
          <w:sz w:val="19"/>
          <w:szCs w:val="19"/>
          <w:lang w:val="fr-CH"/>
        </w:rPr>
        <w:t>Touchpanel</w:t>
      </w:r>
      <w:proofErr w:type="spellEnd"/>
      <w:r w:rsidR="004838DF" w:rsidRPr="00F900D4">
        <w:rPr>
          <w:sz w:val="19"/>
          <w:szCs w:val="19"/>
          <w:lang w:val="fr-CH"/>
        </w:rPr>
        <w:t>, 1920x1200 Pixel</w:t>
      </w:r>
    </w:p>
    <w:p w14:paraId="2327BA01" w14:textId="75687B39" w:rsidR="00C86B5F" w:rsidRPr="001B72B8" w:rsidRDefault="00C11635" w:rsidP="00742183">
      <w:pPr>
        <w:rPr>
          <w:sz w:val="19"/>
          <w:szCs w:val="19"/>
          <w:lang w:val="fr-CH"/>
        </w:rPr>
      </w:pPr>
      <w:r w:rsidRPr="00F900D4">
        <w:rPr>
          <w:sz w:val="19"/>
          <w:szCs w:val="19"/>
          <w:lang w:val="fr-CH"/>
        </w:rPr>
        <w:t xml:space="preserve">1 moulin </w:t>
      </w:r>
      <w:r w:rsidR="004838DF" w:rsidRPr="00F900D4">
        <w:rPr>
          <w:sz w:val="19"/>
          <w:szCs w:val="19"/>
          <w:lang w:val="fr-CH"/>
        </w:rPr>
        <w:t xml:space="preserve">avec self </w:t>
      </w:r>
      <w:proofErr w:type="spellStart"/>
      <w:r w:rsidR="004838DF" w:rsidRPr="00F900D4">
        <w:rPr>
          <w:sz w:val="19"/>
          <w:szCs w:val="19"/>
          <w:lang w:val="fr-CH"/>
        </w:rPr>
        <w:t>adjusting</w:t>
      </w:r>
      <w:proofErr w:type="spellEnd"/>
      <w:r w:rsidR="004838DF" w:rsidRPr="00F900D4">
        <w:rPr>
          <w:sz w:val="19"/>
          <w:szCs w:val="19"/>
          <w:lang w:val="fr-CH"/>
        </w:rPr>
        <w:t xml:space="preserve"> </w:t>
      </w:r>
      <w:proofErr w:type="spellStart"/>
      <w:r w:rsidR="004838DF" w:rsidRPr="00F900D4">
        <w:rPr>
          <w:sz w:val="19"/>
          <w:szCs w:val="19"/>
          <w:lang w:val="fr-CH"/>
        </w:rPr>
        <w:t>grinder</w:t>
      </w:r>
      <w:proofErr w:type="spellEnd"/>
      <w:r w:rsidR="004838DF" w:rsidRPr="00F900D4">
        <w:rPr>
          <w:sz w:val="19"/>
          <w:szCs w:val="19"/>
          <w:lang w:val="fr-CH"/>
        </w:rPr>
        <w:t xml:space="preserve"> et 1 </w:t>
      </w:r>
      <w:r w:rsidRPr="00F900D4">
        <w:rPr>
          <w:sz w:val="19"/>
          <w:szCs w:val="19"/>
          <w:lang w:val="fr-CH"/>
        </w:rPr>
        <w:t xml:space="preserve">trémie à grains d’une contenance d’environ </w:t>
      </w:r>
      <w:r w:rsidR="00482E31" w:rsidRPr="00F900D4">
        <w:rPr>
          <w:sz w:val="19"/>
          <w:szCs w:val="19"/>
          <w:lang w:val="fr-CH"/>
        </w:rPr>
        <w:t>1’2</w:t>
      </w:r>
      <w:r w:rsidR="004838DF" w:rsidRPr="00F900D4">
        <w:rPr>
          <w:sz w:val="19"/>
          <w:szCs w:val="19"/>
          <w:lang w:val="fr-CH"/>
        </w:rPr>
        <w:t>00</w:t>
      </w:r>
      <w:r w:rsidRPr="00F900D4">
        <w:rPr>
          <w:sz w:val="19"/>
          <w:szCs w:val="19"/>
          <w:lang w:val="fr-CH"/>
        </w:rPr>
        <w:t xml:space="preserve">g </w:t>
      </w:r>
      <w:r w:rsidRPr="00F900D4">
        <w:rPr>
          <w:sz w:val="19"/>
          <w:szCs w:val="19"/>
          <w:lang w:val="fr-CH"/>
        </w:rPr>
        <w:br/>
      </w:r>
      <w:r w:rsidR="001419D1" w:rsidRPr="00F900D4">
        <w:rPr>
          <w:sz w:val="19"/>
          <w:szCs w:val="19"/>
          <w:lang w:val="fr-CH"/>
        </w:rPr>
        <w:t xml:space="preserve">Ajustement automatique des moulins (self </w:t>
      </w:r>
      <w:proofErr w:type="spellStart"/>
      <w:r w:rsidR="001419D1" w:rsidRPr="00F900D4">
        <w:rPr>
          <w:sz w:val="19"/>
          <w:szCs w:val="19"/>
          <w:lang w:val="fr-CH"/>
        </w:rPr>
        <w:t>adjusting</w:t>
      </w:r>
      <w:proofErr w:type="spellEnd"/>
      <w:r w:rsidR="001419D1" w:rsidRPr="00F900D4">
        <w:rPr>
          <w:sz w:val="19"/>
          <w:szCs w:val="19"/>
          <w:lang w:val="fr-CH"/>
        </w:rPr>
        <w:t xml:space="preserve"> </w:t>
      </w:r>
      <w:proofErr w:type="spellStart"/>
      <w:r w:rsidR="001419D1" w:rsidRPr="00F900D4">
        <w:rPr>
          <w:sz w:val="19"/>
          <w:szCs w:val="19"/>
          <w:lang w:val="fr-CH"/>
        </w:rPr>
        <w:t>grinder</w:t>
      </w:r>
      <w:proofErr w:type="spellEnd"/>
      <w:r w:rsidR="001419D1" w:rsidRPr="00F900D4">
        <w:rPr>
          <w:sz w:val="19"/>
          <w:szCs w:val="19"/>
          <w:lang w:val="fr-CH"/>
        </w:rPr>
        <w:t>)</w:t>
      </w:r>
      <w:r w:rsidR="00164172" w:rsidRPr="00F900D4">
        <w:rPr>
          <w:sz w:val="19"/>
          <w:szCs w:val="19"/>
          <w:lang w:val="fr-CH"/>
        </w:rPr>
        <w:br/>
        <w:t>Conception d'écran personnalisable selon les désirs du client</w:t>
      </w:r>
      <w:r w:rsidR="00360CD4" w:rsidRPr="00F900D4">
        <w:rPr>
          <w:sz w:val="19"/>
          <w:szCs w:val="19"/>
          <w:lang w:val="fr-CH"/>
        </w:rPr>
        <w:br/>
      </w:r>
      <w:r w:rsidR="00CC5269" w:rsidRPr="00F900D4">
        <w:rPr>
          <w:sz w:val="19"/>
          <w:szCs w:val="19"/>
          <w:lang w:val="fr-CH"/>
        </w:rPr>
        <w:t>Programmation de r</w:t>
      </w:r>
      <w:r w:rsidR="00202E08" w:rsidRPr="00F900D4">
        <w:rPr>
          <w:sz w:val="19"/>
          <w:szCs w:val="19"/>
          <w:lang w:val="fr-CH"/>
        </w:rPr>
        <w:t xml:space="preserve">ecettes spéciales selon </w:t>
      </w:r>
      <w:r w:rsidR="00CC5269" w:rsidRPr="00F900D4">
        <w:rPr>
          <w:sz w:val="19"/>
          <w:szCs w:val="19"/>
          <w:lang w:val="fr-CH"/>
        </w:rPr>
        <w:t>besoin</w:t>
      </w:r>
      <w:r w:rsidR="00202E08" w:rsidRPr="00F900D4">
        <w:rPr>
          <w:sz w:val="19"/>
          <w:szCs w:val="19"/>
          <w:lang w:val="fr-CH"/>
        </w:rPr>
        <w:t xml:space="preserve"> du client</w:t>
      </w:r>
      <w:r w:rsidR="001B72B8" w:rsidRPr="00F900D4">
        <w:rPr>
          <w:sz w:val="19"/>
          <w:szCs w:val="19"/>
          <w:lang w:val="fr-CH"/>
        </w:rPr>
        <w:br/>
        <w:t>Eau chaude séparée à droite</w:t>
      </w:r>
      <w:r w:rsidR="001B72B8" w:rsidRPr="00F900D4">
        <w:rPr>
          <w:sz w:val="19"/>
          <w:szCs w:val="19"/>
          <w:lang w:val="fr-CH"/>
        </w:rPr>
        <w:br/>
      </w:r>
      <w:proofErr w:type="spellStart"/>
      <w:r w:rsidR="001B72B8" w:rsidRPr="00F900D4">
        <w:rPr>
          <w:sz w:val="19"/>
          <w:szCs w:val="19"/>
          <w:lang w:val="fr-CH"/>
        </w:rPr>
        <w:t>EasySwitch</w:t>
      </w:r>
      <w:proofErr w:type="spellEnd"/>
      <w:r w:rsidR="001B72B8" w:rsidRPr="00F900D4">
        <w:rPr>
          <w:sz w:val="19"/>
          <w:szCs w:val="19"/>
          <w:lang w:val="fr-CH"/>
        </w:rPr>
        <w:t xml:space="preserve"> – Menus de boissons pour une flexibilité maximale de l’application</w:t>
      </w:r>
      <w:r w:rsidR="001B72B8" w:rsidRPr="00F900D4">
        <w:rPr>
          <w:sz w:val="19"/>
          <w:szCs w:val="19"/>
          <w:lang w:val="fr-CH"/>
        </w:rPr>
        <w:br/>
      </w:r>
      <w:proofErr w:type="spellStart"/>
      <w:r w:rsidR="001B72B8" w:rsidRPr="00F900D4">
        <w:rPr>
          <w:sz w:val="19"/>
          <w:szCs w:val="19"/>
          <w:lang w:val="fr-CH"/>
        </w:rPr>
        <w:t>Multidrink</w:t>
      </w:r>
      <w:proofErr w:type="spellEnd"/>
      <w:r w:rsidR="001B72B8" w:rsidRPr="00F900D4">
        <w:rPr>
          <w:sz w:val="19"/>
          <w:szCs w:val="19"/>
          <w:lang w:val="fr-CH"/>
        </w:rPr>
        <w:t xml:space="preserve"> - Dérivation de recettes pour différents volumes de gobelets</w:t>
      </w:r>
      <w:r w:rsidR="001B72B8" w:rsidRPr="00F900D4">
        <w:rPr>
          <w:sz w:val="19"/>
          <w:szCs w:val="19"/>
          <w:lang w:val="fr-CH"/>
        </w:rPr>
        <w:br/>
      </w:r>
      <w:r w:rsidRPr="00F900D4">
        <w:rPr>
          <w:sz w:val="19"/>
          <w:szCs w:val="19"/>
          <w:lang w:val="fr-CH"/>
        </w:rPr>
        <w:t>Es</w:t>
      </w:r>
      <w:r w:rsidR="00285B8B" w:rsidRPr="00F900D4">
        <w:rPr>
          <w:sz w:val="19"/>
          <w:szCs w:val="19"/>
          <w:lang w:val="fr-CH"/>
        </w:rPr>
        <w:t>pace de travail éclairé par LED</w:t>
      </w:r>
      <w:r w:rsidRPr="00F900D4">
        <w:rPr>
          <w:sz w:val="19"/>
          <w:szCs w:val="19"/>
          <w:lang w:val="fr-CH"/>
        </w:rPr>
        <w:br/>
      </w:r>
      <w:r w:rsidR="00C96515" w:rsidRPr="00F900D4">
        <w:rPr>
          <w:sz w:val="19"/>
          <w:szCs w:val="19"/>
          <w:lang w:val="fr-CH"/>
        </w:rPr>
        <w:t>Dispositif pour café en poudre</w:t>
      </w:r>
      <w:r w:rsidR="008B4EE9" w:rsidRPr="00F900D4">
        <w:rPr>
          <w:sz w:val="19"/>
          <w:szCs w:val="19"/>
          <w:lang w:val="fr-CH"/>
        </w:rPr>
        <w:br/>
        <w:t>Système d'infusion breveté Dura-</w:t>
      </w:r>
      <w:proofErr w:type="spellStart"/>
      <w:r w:rsidR="008B4EE9" w:rsidRPr="00F900D4">
        <w:rPr>
          <w:sz w:val="19"/>
          <w:szCs w:val="19"/>
          <w:lang w:val="fr-CH"/>
        </w:rPr>
        <w:t>Brew</w:t>
      </w:r>
      <w:proofErr w:type="spellEnd"/>
      <w:r w:rsidRPr="00F900D4">
        <w:rPr>
          <w:sz w:val="19"/>
          <w:szCs w:val="19"/>
          <w:lang w:val="fr-CH"/>
        </w:rPr>
        <w:br/>
        <w:t xml:space="preserve">Groupe d’infusion en acier inoxydable – pour </w:t>
      </w:r>
      <w:r w:rsidR="00AF3176" w:rsidRPr="00F900D4">
        <w:rPr>
          <w:sz w:val="19"/>
          <w:szCs w:val="19"/>
          <w:lang w:val="fr-CH"/>
        </w:rPr>
        <w:t>la</w:t>
      </w:r>
      <w:r w:rsidRPr="00F900D4">
        <w:rPr>
          <w:sz w:val="19"/>
          <w:szCs w:val="19"/>
          <w:lang w:val="fr-CH"/>
        </w:rPr>
        <w:t xml:space="preserve"> meilleure qualité de café</w:t>
      </w:r>
      <w:r w:rsidR="001B72B8" w:rsidRPr="00F900D4">
        <w:rPr>
          <w:sz w:val="19"/>
          <w:szCs w:val="19"/>
          <w:lang w:val="fr-CH"/>
        </w:rPr>
        <w:br/>
        <w:t>Chambre d’infusion en acier inoxydable chauffée – pour une meilleure qualité café</w:t>
      </w:r>
      <w:r w:rsidRPr="00F900D4">
        <w:rPr>
          <w:sz w:val="19"/>
          <w:szCs w:val="19"/>
          <w:lang w:val="fr-CH"/>
        </w:rPr>
        <w:br/>
      </w:r>
      <w:r w:rsidR="00922B94" w:rsidRPr="00F900D4">
        <w:rPr>
          <w:sz w:val="19"/>
          <w:szCs w:val="19"/>
          <w:lang w:val="fr-CH"/>
        </w:rPr>
        <w:t xml:space="preserve">4-Tea solution - pour différentes températures d'eau </w:t>
      </w:r>
      <w:r w:rsidR="00873EB3" w:rsidRPr="00F900D4">
        <w:rPr>
          <w:sz w:val="19"/>
          <w:szCs w:val="19"/>
          <w:lang w:val="fr-CH"/>
        </w:rPr>
        <w:br/>
      </w:r>
      <w:r w:rsidR="00922B94" w:rsidRPr="00F900D4">
        <w:rPr>
          <w:sz w:val="19"/>
          <w:szCs w:val="19"/>
          <w:lang w:val="fr-CH"/>
        </w:rPr>
        <w:t>Prise simultanée café, eau chaude et vapeur</w:t>
      </w:r>
      <w:r w:rsidR="00873EB3" w:rsidRPr="00F900D4">
        <w:rPr>
          <w:sz w:val="19"/>
          <w:szCs w:val="19"/>
          <w:lang w:val="fr-CH"/>
        </w:rPr>
        <w:br/>
      </w:r>
      <w:proofErr w:type="spellStart"/>
      <w:r w:rsidR="00922B94" w:rsidRPr="00F900D4">
        <w:rPr>
          <w:sz w:val="19"/>
          <w:szCs w:val="19"/>
          <w:lang w:val="fr-CH"/>
        </w:rPr>
        <w:t>Plug&amp;Brew</w:t>
      </w:r>
      <w:proofErr w:type="spellEnd"/>
      <w:r w:rsidR="00922B94" w:rsidRPr="00F900D4">
        <w:rPr>
          <w:sz w:val="19"/>
          <w:szCs w:val="19"/>
          <w:lang w:val="fr-CH"/>
        </w:rPr>
        <w:t xml:space="preserve"> pour calibrage rapide</w:t>
      </w:r>
      <w:r w:rsidR="00922B94" w:rsidRPr="00F900D4">
        <w:rPr>
          <w:sz w:val="19"/>
          <w:szCs w:val="19"/>
          <w:lang w:val="fr-CH"/>
        </w:rPr>
        <w:br/>
        <w:t>Programme de nettoyage automatique pour café</w:t>
      </w:r>
      <w:r w:rsidR="00C86B5F" w:rsidRPr="00F900D4">
        <w:rPr>
          <w:sz w:val="19"/>
          <w:szCs w:val="19"/>
          <w:lang w:val="fr-CH"/>
        </w:rPr>
        <w:t xml:space="preserve"> et lait</w:t>
      </w:r>
      <w:r w:rsidR="00922B94" w:rsidRPr="00F900D4">
        <w:rPr>
          <w:sz w:val="19"/>
          <w:szCs w:val="19"/>
          <w:lang w:val="fr-CH"/>
        </w:rPr>
        <w:t xml:space="preserve"> (</w:t>
      </w:r>
      <w:r w:rsidR="00C86B5F" w:rsidRPr="00F900D4">
        <w:rPr>
          <w:sz w:val="19"/>
          <w:szCs w:val="19"/>
          <w:lang w:val="fr-CH"/>
        </w:rPr>
        <w:t>7.</w:t>
      </w:r>
      <w:r w:rsidR="00922B94" w:rsidRPr="00F900D4">
        <w:rPr>
          <w:sz w:val="19"/>
          <w:szCs w:val="19"/>
          <w:lang w:val="fr-CH"/>
        </w:rPr>
        <w:t>5 min)</w:t>
      </w:r>
      <w:r w:rsidR="00C86B5F" w:rsidRPr="00F900D4">
        <w:rPr>
          <w:sz w:val="19"/>
          <w:szCs w:val="19"/>
          <w:lang w:val="fr-CH"/>
        </w:rPr>
        <w:br/>
      </w:r>
      <w:r w:rsidR="00387232" w:rsidRPr="00387232">
        <w:rPr>
          <w:b/>
          <w:sz w:val="19"/>
          <w:szCs w:val="19"/>
          <w:lang w:val="fr-CH"/>
        </w:rPr>
        <w:t>NEXT matériaux et couleurs</w:t>
      </w:r>
      <w:r w:rsidR="001B72B8">
        <w:rPr>
          <w:b/>
          <w:sz w:val="19"/>
          <w:szCs w:val="19"/>
          <w:lang w:val="fr-CH"/>
        </w:rPr>
        <w:br/>
      </w:r>
      <w:r w:rsidR="00C86B5F">
        <w:rPr>
          <w:sz w:val="19"/>
          <w:szCs w:val="19"/>
          <w:lang w:val="fr-CH"/>
        </w:rPr>
        <w:t xml:space="preserve">Cadre écran: aluminium, structure </w:t>
      </w:r>
      <w:r w:rsidR="00C86B5F" w:rsidRPr="001B72B8">
        <w:rPr>
          <w:sz w:val="19"/>
          <w:szCs w:val="19"/>
          <w:lang w:val="fr-CH"/>
        </w:rPr>
        <w:t>surface mat</w:t>
      </w:r>
      <w:r w:rsidR="00E17077" w:rsidRPr="001B72B8">
        <w:rPr>
          <w:sz w:val="19"/>
          <w:szCs w:val="19"/>
          <w:lang w:val="fr-CH"/>
        </w:rPr>
        <w:t>e</w:t>
      </w:r>
      <w:r w:rsidR="00742183">
        <w:rPr>
          <w:sz w:val="19"/>
          <w:szCs w:val="19"/>
          <w:lang w:val="fr-CH"/>
        </w:rPr>
        <w:br/>
      </w:r>
      <w:r w:rsidR="008458AE" w:rsidRPr="001B72B8">
        <w:rPr>
          <w:sz w:val="19"/>
          <w:szCs w:val="19"/>
          <w:lang w:val="fr-CH"/>
        </w:rPr>
        <w:t>Revêtement sortie de café en acier inox</w:t>
      </w:r>
      <w:r w:rsidR="008458AE" w:rsidRPr="001B72B8">
        <w:rPr>
          <w:sz w:val="19"/>
          <w:szCs w:val="19"/>
          <w:lang w:val="fr-CH"/>
        </w:rPr>
        <w:br/>
        <w:t xml:space="preserve">Revêtement appareil: acier, surface gris </w:t>
      </w:r>
      <w:r w:rsidR="00A5798F" w:rsidRPr="001B72B8">
        <w:rPr>
          <w:sz w:val="19"/>
          <w:szCs w:val="19"/>
          <w:lang w:val="fr-CH"/>
        </w:rPr>
        <w:t>métallisé</w:t>
      </w:r>
      <w:r w:rsidR="008458AE" w:rsidRPr="001B72B8">
        <w:rPr>
          <w:sz w:val="19"/>
          <w:szCs w:val="19"/>
          <w:lang w:val="fr-CH"/>
        </w:rPr>
        <w:t xml:space="preserve"> et plastique noir</w:t>
      </w:r>
      <w:r w:rsidR="008458AE" w:rsidRPr="001B72B8">
        <w:rPr>
          <w:sz w:val="19"/>
          <w:szCs w:val="19"/>
          <w:lang w:val="fr-CH"/>
        </w:rPr>
        <w:br/>
        <w:t>Surface tasses: Acier inox mat et plastique noir</w:t>
      </w:r>
    </w:p>
    <w:p w14:paraId="46178730" w14:textId="388225A8" w:rsidR="001419D1" w:rsidRPr="00F900D4" w:rsidRDefault="00CF0B5F" w:rsidP="00360CD4">
      <w:pPr>
        <w:spacing w:after="0"/>
        <w:rPr>
          <w:sz w:val="19"/>
          <w:szCs w:val="19"/>
          <w:lang w:val="fr-CH"/>
        </w:rPr>
      </w:pPr>
      <w:r w:rsidRPr="001B72B8">
        <w:rPr>
          <w:b/>
          <w:sz w:val="20"/>
          <w:szCs w:val="20"/>
          <w:lang w:val="fr-CH"/>
        </w:rPr>
        <w:t>Options:</w:t>
      </w:r>
      <w:r w:rsidRPr="001B72B8">
        <w:rPr>
          <w:b/>
          <w:sz w:val="19"/>
          <w:szCs w:val="19"/>
          <w:lang w:val="fr-CH"/>
        </w:rPr>
        <w:t xml:space="preserve"> </w:t>
      </w:r>
      <w:r w:rsidRPr="001B72B8">
        <w:rPr>
          <w:b/>
          <w:sz w:val="19"/>
          <w:szCs w:val="19"/>
          <w:lang w:val="fr-CH"/>
        </w:rPr>
        <w:br/>
      </w:r>
      <w:r w:rsidRPr="00F900D4">
        <w:rPr>
          <w:sz w:val="19"/>
          <w:szCs w:val="19"/>
          <w:lang w:val="fr-CH"/>
        </w:rPr>
        <w:t>2ème moulin avec</w:t>
      </w:r>
      <w:r w:rsidR="00482E31" w:rsidRPr="00F900D4">
        <w:rPr>
          <w:sz w:val="19"/>
          <w:szCs w:val="19"/>
          <w:lang w:val="fr-CH"/>
        </w:rPr>
        <w:t xml:space="preserve"> </w:t>
      </w:r>
      <w:r w:rsidR="003250BA" w:rsidRPr="00F900D4">
        <w:rPr>
          <w:sz w:val="19"/>
          <w:szCs w:val="19"/>
          <w:lang w:val="fr-CH"/>
        </w:rPr>
        <w:t xml:space="preserve">self </w:t>
      </w:r>
      <w:proofErr w:type="spellStart"/>
      <w:r w:rsidR="003250BA" w:rsidRPr="00F900D4">
        <w:rPr>
          <w:sz w:val="19"/>
          <w:szCs w:val="19"/>
          <w:lang w:val="fr-CH"/>
        </w:rPr>
        <w:t>adjusting</w:t>
      </w:r>
      <w:proofErr w:type="spellEnd"/>
      <w:r w:rsidR="003250BA" w:rsidRPr="00F900D4">
        <w:rPr>
          <w:sz w:val="19"/>
          <w:szCs w:val="19"/>
          <w:lang w:val="fr-CH"/>
        </w:rPr>
        <w:t xml:space="preserve"> </w:t>
      </w:r>
      <w:proofErr w:type="spellStart"/>
      <w:r w:rsidR="003250BA" w:rsidRPr="00F900D4">
        <w:rPr>
          <w:sz w:val="19"/>
          <w:szCs w:val="19"/>
          <w:lang w:val="fr-CH"/>
        </w:rPr>
        <w:t>grinder</w:t>
      </w:r>
      <w:proofErr w:type="spellEnd"/>
      <w:r w:rsidR="003250BA" w:rsidRPr="00F900D4">
        <w:rPr>
          <w:sz w:val="19"/>
          <w:szCs w:val="19"/>
          <w:lang w:val="fr-CH"/>
        </w:rPr>
        <w:t xml:space="preserve"> et</w:t>
      </w:r>
      <w:r w:rsidR="00A5798F" w:rsidRPr="00F900D4">
        <w:rPr>
          <w:sz w:val="19"/>
          <w:szCs w:val="19"/>
          <w:lang w:val="fr-CH"/>
        </w:rPr>
        <w:t xml:space="preserve"> 1 trémie à grains d’une contenance d’environ 1’200g</w:t>
      </w:r>
      <w:r w:rsidRPr="00F900D4">
        <w:rPr>
          <w:sz w:val="19"/>
          <w:szCs w:val="19"/>
          <w:lang w:val="fr-CH"/>
        </w:rPr>
        <w:br/>
        <w:t xml:space="preserve">Trémie à grains </w:t>
      </w:r>
      <w:r w:rsidR="00E17077" w:rsidRPr="00F900D4">
        <w:rPr>
          <w:sz w:val="19"/>
          <w:szCs w:val="19"/>
          <w:lang w:val="fr-CH"/>
        </w:rPr>
        <w:t>raccourci</w:t>
      </w:r>
      <w:r w:rsidRPr="00F900D4">
        <w:rPr>
          <w:sz w:val="19"/>
          <w:szCs w:val="19"/>
          <w:lang w:val="fr-CH"/>
        </w:rPr>
        <w:t xml:space="preserve"> pour </w:t>
      </w:r>
      <w:r w:rsidR="00E17077" w:rsidRPr="00F900D4">
        <w:rPr>
          <w:sz w:val="19"/>
          <w:szCs w:val="19"/>
          <w:lang w:val="fr-CH"/>
        </w:rPr>
        <w:t xml:space="preserve">des </w:t>
      </w:r>
      <w:r w:rsidRPr="00F900D4">
        <w:rPr>
          <w:sz w:val="19"/>
          <w:szCs w:val="19"/>
          <w:lang w:val="fr-CH"/>
        </w:rPr>
        <w:t xml:space="preserve">endroits </w:t>
      </w:r>
      <w:r w:rsidR="00E17077" w:rsidRPr="00F900D4">
        <w:rPr>
          <w:sz w:val="19"/>
          <w:szCs w:val="19"/>
          <w:lang w:val="fr-CH"/>
        </w:rPr>
        <w:t>bas</w:t>
      </w:r>
      <w:r w:rsidRPr="00F900D4">
        <w:rPr>
          <w:sz w:val="19"/>
          <w:szCs w:val="19"/>
          <w:lang w:val="fr-CH"/>
        </w:rPr>
        <w:br/>
        <w:t>Distribution eau chaude externe à droite</w:t>
      </w:r>
      <w:r w:rsidRPr="00F900D4">
        <w:rPr>
          <w:sz w:val="19"/>
          <w:szCs w:val="19"/>
          <w:lang w:val="fr-CH"/>
        </w:rPr>
        <w:br/>
        <w:t xml:space="preserve">Bypass Dual </w:t>
      </w:r>
      <w:proofErr w:type="spellStart"/>
      <w:r w:rsidRPr="00F900D4">
        <w:rPr>
          <w:sz w:val="19"/>
          <w:szCs w:val="19"/>
          <w:lang w:val="fr-CH"/>
        </w:rPr>
        <w:t>Cup</w:t>
      </w:r>
      <w:proofErr w:type="spellEnd"/>
      <w:r w:rsidRPr="00F900D4">
        <w:rPr>
          <w:sz w:val="19"/>
          <w:szCs w:val="19"/>
          <w:lang w:val="fr-CH"/>
        </w:rPr>
        <w:t xml:space="preserve"> pour pot</w:t>
      </w:r>
      <w:r w:rsidR="00F05D17" w:rsidRPr="00F900D4">
        <w:rPr>
          <w:sz w:val="19"/>
          <w:szCs w:val="19"/>
          <w:lang w:val="fr-CH"/>
        </w:rPr>
        <w:t xml:space="preserve"> </w:t>
      </w:r>
      <w:r w:rsidRPr="00F900D4">
        <w:rPr>
          <w:sz w:val="19"/>
          <w:szCs w:val="19"/>
          <w:lang w:val="fr-CH"/>
        </w:rPr>
        <w:t xml:space="preserve">/ </w:t>
      </w:r>
      <w:proofErr w:type="spellStart"/>
      <w:r w:rsidRPr="00F900D4">
        <w:rPr>
          <w:sz w:val="19"/>
          <w:szCs w:val="19"/>
          <w:lang w:val="fr-CH"/>
        </w:rPr>
        <w:t>Americano</w:t>
      </w:r>
      <w:proofErr w:type="spellEnd"/>
      <w:r w:rsidR="00F05D17" w:rsidRPr="00F900D4">
        <w:rPr>
          <w:sz w:val="19"/>
          <w:szCs w:val="19"/>
          <w:lang w:val="fr-CH"/>
        </w:rPr>
        <w:t xml:space="preserve"> (prise simultanée possible)</w:t>
      </w:r>
      <w:r w:rsidRPr="00F900D4">
        <w:rPr>
          <w:sz w:val="19"/>
          <w:szCs w:val="19"/>
          <w:lang w:val="fr-CH"/>
        </w:rPr>
        <w:br/>
        <w:t xml:space="preserve">Bypass Single </w:t>
      </w:r>
      <w:proofErr w:type="spellStart"/>
      <w:r w:rsidRPr="00F900D4">
        <w:rPr>
          <w:sz w:val="19"/>
          <w:szCs w:val="19"/>
          <w:lang w:val="fr-CH"/>
        </w:rPr>
        <w:t>Cup</w:t>
      </w:r>
      <w:proofErr w:type="spellEnd"/>
      <w:r w:rsidRPr="00F900D4">
        <w:rPr>
          <w:sz w:val="19"/>
          <w:szCs w:val="19"/>
          <w:lang w:val="fr-CH"/>
        </w:rPr>
        <w:br/>
        <w:t>Lance vapeur C-Lever</w:t>
      </w:r>
      <w:r w:rsidR="001419D1" w:rsidRPr="00F900D4">
        <w:rPr>
          <w:sz w:val="19"/>
          <w:szCs w:val="19"/>
          <w:lang w:val="fr-CH"/>
        </w:rPr>
        <w:t xml:space="preserve"> </w:t>
      </w:r>
      <w:r w:rsidR="00202E08" w:rsidRPr="00F900D4">
        <w:rPr>
          <w:sz w:val="19"/>
          <w:szCs w:val="19"/>
          <w:lang w:val="fr-CH"/>
        </w:rPr>
        <w:t>Cool</w:t>
      </w:r>
      <w:r w:rsidR="001419D1" w:rsidRPr="00F900D4">
        <w:rPr>
          <w:sz w:val="19"/>
          <w:szCs w:val="19"/>
          <w:lang w:val="fr-CH"/>
        </w:rPr>
        <w:t>-</w:t>
      </w:r>
      <w:proofErr w:type="spellStart"/>
      <w:r w:rsidR="001419D1" w:rsidRPr="00F900D4">
        <w:rPr>
          <w:sz w:val="19"/>
          <w:szCs w:val="19"/>
          <w:lang w:val="fr-CH"/>
        </w:rPr>
        <w:t>Touch</w:t>
      </w:r>
      <w:proofErr w:type="spellEnd"/>
      <w:r w:rsidRPr="00F900D4">
        <w:rPr>
          <w:sz w:val="19"/>
          <w:szCs w:val="19"/>
          <w:lang w:val="fr-CH"/>
        </w:rPr>
        <w:t xml:space="preserve"> </w:t>
      </w:r>
      <w:r w:rsidR="003B4751" w:rsidRPr="00F900D4">
        <w:rPr>
          <w:sz w:val="19"/>
          <w:szCs w:val="19"/>
          <w:lang w:val="fr-CH"/>
        </w:rPr>
        <w:br/>
      </w:r>
      <w:proofErr w:type="spellStart"/>
      <w:r w:rsidR="003B4751" w:rsidRPr="00F900D4">
        <w:rPr>
          <w:sz w:val="19"/>
          <w:szCs w:val="19"/>
          <w:lang w:val="fr-CH"/>
        </w:rPr>
        <w:t>iSteam</w:t>
      </w:r>
      <w:proofErr w:type="spellEnd"/>
      <w:r w:rsidR="003B4751" w:rsidRPr="00F900D4">
        <w:rPr>
          <w:sz w:val="19"/>
          <w:szCs w:val="19"/>
          <w:lang w:val="fr-CH"/>
        </w:rPr>
        <w:t xml:space="preserve"> – lance vapeur automatique</w:t>
      </w:r>
      <w:r w:rsidR="00C14F53" w:rsidRPr="00F900D4">
        <w:rPr>
          <w:sz w:val="19"/>
          <w:szCs w:val="19"/>
          <w:lang w:val="fr-CH"/>
        </w:rPr>
        <w:br/>
        <w:t>Kit de serru</w:t>
      </w:r>
      <w:r w:rsidR="00387232" w:rsidRPr="00F900D4">
        <w:rPr>
          <w:sz w:val="19"/>
          <w:szCs w:val="19"/>
          <w:lang w:val="fr-CH"/>
        </w:rPr>
        <w:t>re</w:t>
      </w:r>
      <w:r w:rsidR="00387232" w:rsidRPr="00F900D4">
        <w:rPr>
          <w:sz w:val="19"/>
          <w:szCs w:val="19"/>
          <w:lang w:val="fr-CH"/>
        </w:rPr>
        <w:br/>
        <w:t>Positionneur tasses</w:t>
      </w:r>
      <w:r w:rsidRPr="00F900D4">
        <w:rPr>
          <w:sz w:val="19"/>
          <w:szCs w:val="19"/>
          <w:lang w:val="fr-CH"/>
        </w:rPr>
        <w:br/>
        <w:t xml:space="preserve">Dispositif pour </w:t>
      </w:r>
      <w:r w:rsidR="00F05D17" w:rsidRPr="00F900D4">
        <w:rPr>
          <w:sz w:val="19"/>
          <w:szCs w:val="19"/>
          <w:lang w:val="fr-CH"/>
        </w:rPr>
        <w:t xml:space="preserve">la </w:t>
      </w:r>
      <w:r w:rsidRPr="00F900D4">
        <w:rPr>
          <w:sz w:val="19"/>
          <w:szCs w:val="19"/>
          <w:lang w:val="fr-CH"/>
        </w:rPr>
        <w:t>récupération des fonds de café sous le buffet</w:t>
      </w:r>
      <w:r w:rsidR="001419D1" w:rsidRPr="00F900D4">
        <w:rPr>
          <w:sz w:val="19"/>
          <w:szCs w:val="19"/>
          <w:lang w:val="fr-CH"/>
        </w:rPr>
        <w:br/>
        <w:t>Dispositif pour</w:t>
      </w:r>
      <w:r w:rsidR="00F05D17" w:rsidRPr="00F900D4">
        <w:rPr>
          <w:sz w:val="19"/>
          <w:szCs w:val="19"/>
          <w:lang w:val="fr-CH"/>
        </w:rPr>
        <w:t xml:space="preserve"> la</w:t>
      </w:r>
      <w:r w:rsidR="001419D1" w:rsidRPr="00F900D4">
        <w:rPr>
          <w:sz w:val="19"/>
          <w:szCs w:val="19"/>
          <w:lang w:val="fr-CH"/>
        </w:rPr>
        <w:t xml:space="preserve"> récupération des fonds de café sous la machine (GUM)</w:t>
      </w:r>
    </w:p>
    <w:p w14:paraId="0FAA1994" w14:textId="77777777" w:rsidR="00F05D17" w:rsidRPr="00F900D4" w:rsidRDefault="000238D7" w:rsidP="00360CD4">
      <w:pPr>
        <w:spacing w:after="0"/>
        <w:rPr>
          <w:sz w:val="19"/>
          <w:szCs w:val="19"/>
          <w:lang w:val="fr-CH"/>
        </w:rPr>
      </w:pPr>
      <w:r w:rsidRPr="00F900D4">
        <w:rPr>
          <w:sz w:val="19"/>
          <w:szCs w:val="19"/>
          <w:lang w:val="fr-CH"/>
        </w:rPr>
        <w:t>Distribution automatique avec réglage de la hauteur prédéfinie selon la tasse</w:t>
      </w:r>
      <w:r w:rsidR="00387232" w:rsidRPr="00F900D4">
        <w:rPr>
          <w:sz w:val="19"/>
          <w:szCs w:val="19"/>
          <w:lang w:val="fr-CH"/>
        </w:rPr>
        <w:br/>
        <w:t>T</w:t>
      </w:r>
      <w:r w:rsidR="000646A9" w:rsidRPr="00F900D4">
        <w:rPr>
          <w:sz w:val="19"/>
          <w:szCs w:val="19"/>
          <w:lang w:val="fr-CH"/>
        </w:rPr>
        <w:t xml:space="preserve">élémétrie Rancilio </w:t>
      </w:r>
      <w:proofErr w:type="spellStart"/>
      <w:r w:rsidR="000646A9" w:rsidRPr="00F900D4">
        <w:rPr>
          <w:sz w:val="19"/>
          <w:szCs w:val="19"/>
          <w:lang w:val="fr-CH"/>
        </w:rPr>
        <w:t>Connect</w:t>
      </w:r>
      <w:proofErr w:type="spellEnd"/>
      <w:r w:rsidR="000646A9" w:rsidRPr="00F900D4">
        <w:rPr>
          <w:sz w:val="19"/>
          <w:szCs w:val="19"/>
          <w:lang w:val="fr-CH"/>
        </w:rPr>
        <w:t xml:space="preserve"> avec </w:t>
      </w:r>
      <w:proofErr w:type="spellStart"/>
      <w:r w:rsidR="000646A9" w:rsidRPr="00F900D4">
        <w:rPr>
          <w:sz w:val="19"/>
          <w:szCs w:val="19"/>
          <w:lang w:val="fr-CH"/>
        </w:rPr>
        <w:t>Remote</w:t>
      </w:r>
      <w:proofErr w:type="spellEnd"/>
      <w:r w:rsidR="000646A9" w:rsidRPr="00F900D4">
        <w:rPr>
          <w:sz w:val="19"/>
          <w:szCs w:val="19"/>
          <w:lang w:val="fr-CH"/>
        </w:rPr>
        <w:t>-Access</w:t>
      </w:r>
    </w:p>
    <w:p w14:paraId="0BA3EDC7" w14:textId="77777777" w:rsidR="00B7200E" w:rsidRPr="001B72B8" w:rsidRDefault="00F05D17" w:rsidP="00360CD4">
      <w:pPr>
        <w:spacing w:after="0"/>
        <w:rPr>
          <w:sz w:val="19"/>
          <w:szCs w:val="19"/>
          <w:lang w:val="fr-CH"/>
        </w:rPr>
      </w:pPr>
      <w:r w:rsidRPr="00F900D4">
        <w:rPr>
          <w:sz w:val="19"/>
          <w:szCs w:val="19"/>
          <w:lang w:val="fr-CH"/>
        </w:rPr>
        <w:t>BC22 chambre d’infusion pour 22 grammes de café</w:t>
      </w:r>
      <w:r w:rsidR="000238D7" w:rsidRPr="001B72B8">
        <w:rPr>
          <w:sz w:val="18"/>
          <w:szCs w:val="18"/>
          <w:lang w:val="fr-CH"/>
        </w:rPr>
        <w:br/>
      </w:r>
    </w:p>
    <w:p w14:paraId="2AE5A8D0" w14:textId="034C3F04" w:rsidR="00D419DC" w:rsidRPr="00280860" w:rsidRDefault="005E2261" w:rsidP="00D419DC">
      <w:pPr>
        <w:pStyle w:val="Fuzeile"/>
        <w:rPr>
          <w:b/>
          <w:i/>
          <w:sz w:val="18"/>
          <w:szCs w:val="18"/>
          <w:lang w:val="fr-CH"/>
        </w:rPr>
      </w:pPr>
      <w:r w:rsidRPr="001B72B8">
        <w:rPr>
          <w:b/>
          <w:sz w:val="20"/>
          <w:szCs w:val="20"/>
          <w:lang w:val="fr-CH"/>
        </w:rPr>
        <w:t>Systèmes pour le lait / Options:</w:t>
      </w:r>
      <w:r w:rsidRPr="001B72B8">
        <w:rPr>
          <w:b/>
          <w:sz w:val="19"/>
          <w:szCs w:val="19"/>
          <w:lang w:val="fr-CH"/>
        </w:rPr>
        <w:br/>
      </w:r>
      <w:r w:rsidR="00D419DC">
        <w:rPr>
          <w:b/>
          <w:i/>
          <w:sz w:val="18"/>
          <w:szCs w:val="18"/>
          <w:lang w:val="fr-CH"/>
        </w:rPr>
        <w:t xml:space="preserve">Quick-Milk </w:t>
      </w:r>
      <w:proofErr w:type="spellStart"/>
      <w:r w:rsidR="00D419DC">
        <w:rPr>
          <w:b/>
          <w:i/>
          <w:sz w:val="18"/>
          <w:szCs w:val="18"/>
          <w:lang w:val="fr-CH"/>
        </w:rPr>
        <w:t>Fridge</w:t>
      </w:r>
      <w:proofErr w:type="spellEnd"/>
      <w:r w:rsidR="00D419DC">
        <w:rPr>
          <w:b/>
          <w:i/>
          <w:sz w:val="18"/>
          <w:szCs w:val="18"/>
          <w:lang w:val="fr-CH"/>
        </w:rPr>
        <w:t>, 4l</w:t>
      </w:r>
    </w:p>
    <w:p w14:paraId="6B44056B" w14:textId="1F1A20CC" w:rsidR="001B72B8" w:rsidRDefault="005E2261" w:rsidP="00280860">
      <w:pPr>
        <w:pStyle w:val="Fuzeile"/>
        <w:rPr>
          <w:sz w:val="19"/>
          <w:szCs w:val="19"/>
          <w:highlight w:val="yellow"/>
          <w:lang w:val="fr-CH"/>
        </w:rPr>
      </w:pPr>
      <w:r w:rsidRPr="00280860">
        <w:rPr>
          <w:b/>
          <w:i/>
          <w:sz w:val="18"/>
          <w:szCs w:val="18"/>
          <w:lang w:val="fr-CH"/>
        </w:rPr>
        <w:t xml:space="preserve">FUM, </w:t>
      </w:r>
      <w:r w:rsidR="00964815" w:rsidRPr="00280860">
        <w:rPr>
          <w:b/>
          <w:i/>
          <w:sz w:val="18"/>
          <w:szCs w:val="18"/>
          <w:lang w:val="fr-CH"/>
        </w:rPr>
        <w:t xml:space="preserve">réfrigérateur sous la machine à café </w:t>
      </w:r>
      <w:r w:rsidRPr="00280860">
        <w:rPr>
          <w:b/>
          <w:i/>
          <w:sz w:val="18"/>
          <w:szCs w:val="18"/>
          <w:lang w:val="fr-CH"/>
        </w:rPr>
        <w:t xml:space="preserve"> (1 </w:t>
      </w:r>
      <w:r w:rsidR="00964815" w:rsidRPr="00280860">
        <w:rPr>
          <w:b/>
          <w:i/>
          <w:sz w:val="18"/>
          <w:szCs w:val="18"/>
          <w:lang w:val="fr-CH"/>
        </w:rPr>
        <w:t>type de lait</w:t>
      </w:r>
      <w:r w:rsidRPr="00280860">
        <w:rPr>
          <w:b/>
          <w:i/>
          <w:sz w:val="18"/>
          <w:szCs w:val="18"/>
          <w:lang w:val="fr-CH"/>
        </w:rPr>
        <w:t>, -4l)</w:t>
      </w:r>
      <w:r w:rsidRPr="00280860">
        <w:rPr>
          <w:b/>
          <w:sz w:val="18"/>
          <w:szCs w:val="18"/>
          <w:lang w:val="fr-CH"/>
        </w:rPr>
        <w:br/>
      </w:r>
      <w:r w:rsidR="000B48A3" w:rsidRPr="00280860">
        <w:rPr>
          <w:sz w:val="18"/>
          <w:szCs w:val="18"/>
          <w:lang w:val="fr-CH"/>
        </w:rPr>
        <w:t>P</w:t>
      </w:r>
      <w:r w:rsidR="00964815" w:rsidRPr="00280860">
        <w:rPr>
          <w:sz w:val="18"/>
          <w:szCs w:val="18"/>
          <w:lang w:val="fr-CH"/>
        </w:rPr>
        <w:t>om</w:t>
      </w:r>
      <w:r w:rsidRPr="00280860">
        <w:rPr>
          <w:sz w:val="18"/>
          <w:szCs w:val="18"/>
          <w:lang w:val="fr-CH"/>
        </w:rPr>
        <w:t>pe</w:t>
      </w:r>
      <w:r w:rsidR="00964815" w:rsidRPr="00280860">
        <w:rPr>
          <w:sz w:val="18"/>
          <w:szCs w:val="18"/>
          <w:lang w:val="fr-CH"/>
        </w:rPr>
        <w:t>-</w:t>
      </w:r>
      <w:r w:rsidRPr="00280860">
        <w:rPr>
          <w:sz w:val="18"/>
          <w:szCs w:val="18"/>
          <w:lang w:val="fr-CH"/>
        </w:rPr>
        <w:t>modul</w:t>
      </w:r>
      <w:r w:rsidR="00964815" w:rsidRPr="00280860">
        <w:rPr>
          <w:sz w:val="18"/>
          <w:szCs w:val="18"/>
          <w:lang w:val="fr-CH"/>
        </w:rPr>
        <w:t>e</w:t>
      </w:r>
      <w:r w:rsidR="000B48A3" w:rsidRPr="00280860">
        <w:rPr>
          <w:sz w:val="18"/>
          <w:szCs w:val="18"/>
          <w:lang w:val="fr-CH"/>
        </w:rPr>
        <w:t xml:space="preserve"> externe </w:t>
      </w:r>
      <w:r w:rsidR="00964815" w:rsidRPr="00280860">
        <w:rPr>
          <w:sz w:val="18"/>
          <w:szCs w:val="18"/>
          <w:lang w:val="fr-CH"/>
        </w:rPr>
        <w:t xml:space="preserve">pour </w:t>
      </w:r>
      <w:r w:rsidRPr="00280860">
        <w:rPr>
          <w:sz w:val="18"/>
          <w:szCs w:val="18"/>
          <w:lang w:val="fr-CH"/>
        </w:rPr>
        <w:t>1 o</w:t>
      </w:r>
      <w:r w:rsidR="00964815" w:rsidRPr="00280860">
        <w:rPr>
          <w:sz w:val="18"/>
          <w:szCs w:val="18"/>
          <w:lang w:val="fr-CH"/>
        </w:rPr>
        <w:t>u</w:t>
      </w:r>
      <w:r w:rsidRPr="00280860">
        <w:rPr>
          <w:sz w:val="18"/>
          <w:szCs w:val="18"/>
          <w:lang w:val="fr-CH"/>
        </w:rPr>
        <w:t xml:space="preserve"> 2 </w:t>
      </w:r>
      <w:r w:rsidR="00964815" w:rsidRPr="00280860">
        <w:rPr>
          <w:sz w:val="18"/>
          <w:szCs w:val="18"/>
          <w:lang w:val="fr-CH"/>
        </w:rPr>
        <w:t>types de lait</w:t>
      </w:r>
      <w:r w:rsidRPr="00280860">
        <w:rPr>
          <w:sz w:val="18"/>
          <w:szCs w:val="18"/>
          <w:lang w:val="fr-CH"/>
        </w:rPr>
        <w:t xml:space="preserve"> / 1 </w:t>
      </w:r>
      <w:r w:rsidR="00964815" w:rsidRPr="00280860">
        <w:rPr>
          <w:sz w:val="18"/>
          <w:szCs w:val="18"/>
          <w:lang w:val="fr-CH"/>
        </w:rPr>
        <w:t>machine</w:t>
      </w:r>
      <w:r w:rsidRPr="00280860">
        <w:rPr>
          <w:sz w:val="18"/>
          <w:szCs w:val="18"/>
          <w:lang w:val="fr-CH"/>
        </w:rPr>
        <w:br/>
      </w:r>
      <w:r w:rsidR="000B48A3" w:rsidRPr="00280860">
        <w:rPr>
          <w:sz w:val="18"/>
          <w:szCs w:val="18"/>
          <w:lang w:val="fr-CH"/>
        </w:rPr>
        <w:t>P</w:t>
      </w:r>
      <w:r w:rsidR="00964815" w:rsidRPr="00280860">
        <w:rPr>
          <w:sz w:val="18"/>
          <w:szCs w:val="18"/>
          <w:lang w:val="fr-CH"/>
        </w:rPr>
        <w:t xml:space="preserve">ompe-module </w:t>
      </w:r>
      <w:r w:rsidR="000B48A3" w:rsidRPr="00280860">
        <w:rPr>
          <w:sz w:val="18"/>
          <w:szCs w:val="18"/>
          <w:lang w:val="fr-CH"/>
        </w:rPr>
        <w:t xml:space="preserve">externe </w:t>
      </w:r>
      <w:r w:rsidR="00964815" w:rsidRPr="00280860">
        <w:rPr>
          <w:sz w:val="18"/>
          <w:szCs w:val="18"/>
          <w:lang w:val="fr-CH"/>
        </w:rPr>
        <w:t>pour 1 ou 2 types de lait / 2 machines</w:t>
      </w:r>
      <w:r w:rsidR="00964815" w:rsidRPr="005E2261">
        <w:rPr>
          <w:sz w:val="19"/>
          <w:szCs w:val="19"/>
          <w:lang w:val="fr-CH"/>
        </w:rPr>
        <w:br/>
      </w:r>
      <w:r w:rsidR="004F749A" w:rsidRPr="00C331E4">
        <w:rPr>
          <w:b/>
          <w:sz w:val="20"/>
          <w:szCs w:val="20"/>
          <w:lang w:val="fr-CH"/>
        </w:rPr>
        <w:t>Appareils contigus:</w:t>
      </w:r>
      <w:r w:rsidR="004F749A">
        <w:rPr>
          <w:b/>
          <w:sz w:val="20"/>
          <w:szCs w:val="20"/>
          <w:lang w:val="fr-CH"/>
        </w:rPr>
        <w:br/>
      </w:r>
      <w:r w:rsidR="004F749A" w:rsidRPr="00280860">
        <w:rPr>
          <w:sz w:val="18"/>
          <w:szCs w:val="18"/>
          <w:lang w:val="fr-CH"/>
        </w:rPr>
        <w:t>Cha</w:t>
      </w:r>
      <w:r w:rsidR="000B48A3" w:rsidRPr="00280860">
        <w:rPr>
          <w:sz w:val="18"/>
          <w:szCs w:val="18"/>
          <w:lang w:val="fr-CH"/>
        </w:rPr>
        <w:t xml:space="preserve">uffe-tasses avec réglage de la </w:t>
      </w:r>
      <w:r w:rsidR="004F749A" w:rsidRPr="00280860">
        <w:rPr>
          <w:sz w:val="18"/>
          <w:szCs w:val="18"/>
          <w:lang w:val="fr-CH"/>
        </w:rPr>
        <w:t>température en continu</w:t>
      </w:r>
      <w:r w:rsidR="004F749A" w:rsidRPr="00280860">
        <w:rPr>
          <w:sz w:val="18"/>
          <w:szCs w:val="18"/>
          <w:lang w:val="fr-CH"/>
        </w:rPr>
        <w:br/>
        <w:t xml:space="preserve">Trémie pour poudre </w:t>
      </w:r>
      <w:r w:rsidR="000B48A3" w:rsidRPr="00280860">
        <w:rPr>
          <w:sz w:val="18"/>
          <w:szCs w:val="18"/>
          <w:lang w:val="fr-CH"/>
        </w:rPr>
        <w:t xml:space="preserve">de lait et </w:t>
      </w:r>
      <w:r w:rsidR="004F749A" w:rsidRPr="00280860">
        <w:rPr>
          <w:sz w:val="18"/>
          <w:szCs w:val="18"/>
          <w:lang w:val="fr-CH"/>
        </w:rPr>
        <w:t xml:space="preserve">de chocolat </w:t>
      </w:r>
      <w:r w:rsidR="004F749A" w:rsidRPr="00280860">
        <w:rPr>
          <w:sz w:val="18"/>
          <w:szCs w:val="18"/>
          <w:lang w:val="fr-CH"/>
        </w:rPr>
        <w:br/>
        <w:t>Plusieurs systèmes de paiement</w:t>
      </w:r>
      <w:r w:rsidR="004F749A" w:rsidRPr="00280860">
        <w:rPr>
          <w:sz w:val="18"/>
          <w:szCs w:val="18"/>
          <w:lang w:val="fr-CH"/>
        </w:rPr>
        <w:br/>
        <w:t>Station à café mobile / Chariot</w:t>
      </w:r>
      <w:bookmarkStart w:id="0" w:name="_GoBack"/>
      <w:bookmarkEnd w:id="0"/>
    </w:p>
    <w:sectPr w:rsidR="001B72B8" w:rsidSect="00820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238" w:right="680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988E" w14:textId="77777777" w:rsidR="00A81F61" w:rsidRDefault="00A81F61" w:rsidP="00DA03A7">
      <w:pPr>
        <w:spacing w:after="0" w:line="240" w:lineRule="auto"/>
      </w:pPr>
      <w:r>
        <w:separator/>
      </w:r>
    </w:p>
  </w:endnote>
  <w:endnote w:type="continuationSeparator" w:id="0">
    <w:p w14:paraId="7E92B337" w14:textId="77777777" w:rsidR="00A81F61" w:rsidRDefault="00A81F61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CFF2" w14:textId="77777777" w:rsidR="008B02A2" w:rsidRDefault="008B02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9942" w14:textId="77777777" w:rsidR="00B043D5" w:rsidRPr="00E70957" w:rsidRDefault="00B043D5" w:rsidP="00B043D5">
    <w:pPr>
      <w:pStyle w:val="Fuzeile"/>
      <w:rPr>
        <w:color w:val="AEAAAA" w:themeColor="background2" w:themeShade="BF"/>
        <w:sz w:val="16"/>
        <w:szCs w:val="16"/>
        <w:lang w:val="it-CH"/>
      </w:rPr>
    </w:pPr>
    <w:r w:rsidRPr="00E70957">
      <w:rPr>
        <w:color w:val="AEAAAA" w:themeColor="background2" w:themeShade="BF"/>
        <w:sz w:val="16"/>
        <w:szCs w:val="16"/>
        <w:lang w:val="it-CH"/>
      </w:rPr>
      <w:t>Egro Suisse AG</w:t>
    </w:r>
  </w:p>
  <w:p w14:paraId="0508B6C4" w14:textId="4D3C707E" w:rsidR="00FE45C7" w:rsidRPr="008B02A2" w:rsidRDefault="00B043D5">
    <w:pPr>
      <w:pStyle w:val="Fuzeile"/>
      <w:rPr>
        <w:sz w:val="16"/>
        <w:szCs w:val="16"/>
        <w:lang w:val="it-CH"/>
      </w:rPr>
    </w:pPr>
    <w:r w:rsidRPr="00E70957">
      <w:rPr>
        <w:noProof/>
        <w:color w:val="AEAAAA" w:themeColor="background2" w:themeShade="BF"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2FEB6C8" wp14:editId="10B6ECD4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70957">
      <w:rPr>
        <w:color w:val="AEAAAA" w:themeColor="background2" w:themeShade="BF"/>
        <w:sz w:val="16"/>
        <w:szCs w:val="16"/>
        <w:lang w:val="it-CH"/>
      </w:rPr>
      <w:t>Bahnhofstrasse</w:t>
    </w:r>
    <w:proofErr w:type="spellEnd"/>
    <w:r w:rsidRPr="00E70957">
      <w:rPr>
        <w:color w:val="AEAAAA" w:themeColor="background2" w:themeShade="BF"/>
        <w:sz w:val="16"/>
        <w:szCs w:val="16"/>
        <w:lang w:val="it-CH"/>
      </w:rPr>
      <w:t xml:space="preserve"> 66</w:t>
    </w:r>
    <w:r w:rsidR="00F4408D" w:rsidRPr="00E70957">
      <w:rPr>
        <w:color w:val="AEAAAA" w:themeColor="background2" w:themeShade="BF"/>
        <w:sz w:val="16"/>
        <w:szCs w:val="16"/>
        <w:lang w:val="it-CH"/>
      </w:rPr>
      <w:t xml:space="preserve"> - </w:t>
    </w:r>
    <w:r w:rsidRPr="00E70957">
      <w:rPr>
        <w:color w:val="AEAAAA" w:themeColor="background2" w:themeShade="BF"/>
        <w:sz w:val="16"/>
        <w:szCs w:val="16"/>
        <w:lang w:val="it-CH"/>
      </w:rPr>
      <w:t>CH-5605 Dottikon</w:t>
    </w:r>
    <w:r w:rsidRPr="00E70957">
      <w:rPr>
        <w:color w:val="AEAAAA" w:themeColor="background2" w:themeShade="BF"/>
        <w:sz w:val="16"/>
        <w:szCs w:val="16"/>
        <w:lang w:val="it-CH"/>
      </w:rPr>
      <w:br/>
      <w:t>056 616 95 95</w:t>
    </w:r>
    <w:r w:rsidRPr="005E24CE">
      <w:rPr>
        <w:sz w:val="16"/>
        <w:szCs w:val="16"/>
        <w:lang w:val="it-CH"/>
      </w:rPr>
      <w:br/>
    </w:r>
    <w:hyperlink r:id="rId2" w:history="1">
      <w:r w:rsidR="00F4408D" w:rsidRPr="009A5DD7">
        <w:rPr>
          <w:rStyle w:val="Hyperlink"/>
          <w:sz w:val="16"/>
          <w:szCs w:val="16"/>
          <w:lang w:val="it-CH"/>
        </w:rPr>
        <w:t>info@egrosuisse.ch</w:t>
      </w:r>
    </w:hyperlink>
    <w:r w:rsidR="00F4408D">
      <w:rPr>
        <w:sz w:val="16"/>
        <w:szCs w:val="16"/>
        <w:lang w:val="it-CH"/>
      </w:rPr>
      <w:t xml:space="preserve"> / </w:t>
    </w:r>
    <w:hyperlink r:id="rId3" w:history="1">
      <w:r w:rsidR="00FE45C7" w:rsidRPr="00907F6B">
        <w:rPr>
          <w:rStyle w:val="Hyperlink"/>
          <w:sz w:val="16"/>
          <w:szCs w:val="16"/>
          <w:lang w:val="it-CH"/>
        </w:rPr>
        <w:t>www.egrosuisse.ch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2B3BD" w14:textId="77777777" w:rsidR="008B02A2" w:rsidRDefault="008B02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0765" w14:textId="77777777" w:rsidR="00A81F61" w:rsidRDefault="00A81F61" w:rsidP="00DA03A7">
      <w:pPr>
        <w:spacing w:after="0" w:line="240" w:lineRule="auto"/>
      </w:pPr>
      <w:r>
        <w:separator/>
      </w:r>
    </w:p>
  </w:footnote>
  <w:footnote w:type="continuationSeparator" w:id="0">
    <w:p w14:paraId="1AA2422A" w14:textId="77777777" w:rsidR="00A81F61" w:rsidRDefault="00A81F61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027B" w14:textId="77777777" w:rsidR="008B02A2" w:rsidRDefault="008B02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24BC" w14:textId="694537ED" w:rsidR="00B043D5" w:rsidRPr="00A91E9F" w:rsidRDefault="005150CC" w:rsidP="00B043D5">
    <w:pPr>
      <w:spacing w:after="0"/>
      <w:rPr>
        <w:b/>
        <w:sz w:val="30"/>
        <w:szCs w:val="30"/>
        <w:lang w:val="fr-CH"/>
      </w:rPr>
    </w:pPr>
    <w:r w:rsidRPr="00A91E9F">
      <w:rPr>
        <w:b/>
        <w:sz w:val="30"/>
        <w:szCs w:val="30"/>
        <w:lang w:val="fr-CH"/>
      </w:rPr>
      <w:t xml:space="preserve">Machine à café automatique </w:t>
    </w:r>
    <w:r w:rsidR="00B043D5" w:rsidRPr="00A91E9F">
      <w:rPr>
        <w:b/>
        <w:sz w:val="30"/>
        <w:szCs w:val="30"/>
        <w:lang w:val="fr-CH"/>
      </w:rPr>
      <w:t xml:space="preserve">Egro </w:t>
    </w:r>
    <w:r w:rsidR="004838DF">
      <w:rPr>
        <w:b/>
        <w:sz w:val="30"/>
        <w:szCs w:val="30"/>
        <w:lang w:val="fr-CH"/>
      </w:rPr>
      <w:t>NEXT</w:t>
    </w:r>
    <w:r w:rsidR="00B043D5" w:rsidRPr="00A91E9F">
      <w:rPr>
        <w:b/>
        <w:sz w:val="30"/>
        <w:szCs w:val="30"/>
        <w:lang w:val="fr-CH"/>
      </w:rPr>
      <w:t xml:space="preserve"> </w:t>
    </w:r>
    <w:r w:rsidR="00581B2A">
      <w:rPr>
        <w:b/>
        <w:sz w:val="30"/>
        <w:szCs w:val="30"/>
        <w:lang w:val="fr-CH"/>
      </w:rPr>
      <w:t>Quick</w:t>
    </w:r>
    <w:r w:rsidR="00C138B8">
      <w:rPr>
        <w:b/>
        <w:sz w:val="30"/>
        <w:szCs w:val="30"/>
        <w:lang w:val="fr-CH"/>
      </w:rPr>
      <w:t>-Milk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25E5" w14:textId="77777777" w:rsidR="008B02A2" w:rsidRDefault="008B02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38D7"/>
    <w:rsid w:val="00027FF6"/>
    <w:rsid w:val="000348C3"/>
    <w:rsid w:val="00041963"/>
    <w:rsid w:val="000522BC"/>
    <w:rsid w:val="0006076E"/>
    <w:rsid w:val="000646A9"/>
    <w:rsid w:val="00065703"/>
    <w:rsid w:val="000877E9"/>
    <w:rsid w:val="000B48A3"/>
    <w:rsid w:val="000C0ECB"/>
    <w:rsid w:val="000C1C14"/>
    <w:rsid w:val="000D0421"/>
    <w:rsid w:val="000D0498"/>
    <w:rsid w:val="000E18AE"/>
    <w:rsid w:val="000F6B71"/>
    <w:rsid w:val="00113137"/>
    <w:rsid w:val="0012620F"/>
    <w:rsid w:val="001370C9"/>
    <w:rsid w:val="001419D1"/>
    <w:rsid w:val="001423C0"/>
    <w:rsid w:val="00164172"/>
    <w:rsid w:val="001729C9"/>
    <w:rsid w:val="001848BA"/>
    <w:rsid w:val="001B72B8"/>
    <w:rsid w:val="001C0C4F"/>
    <w:rsid w:val="001F4162"/>
    <w:rsid w:val="00200680"/>
    <w:rsid w:val="002007B0"/>
    <w:rsid w:val="00202E08"/>
    <w:rsid w:val="002057B2"/>
    <w:rsid w:val="00207BCE"/>
    <w:rsid w:val="0022495A"/>
    <w:rsid w:val="00226993"/>
    <w:rsid w:val="00254756"/>
    <w:rsid w:val="00257E16"/>
    <w:rsid w:val="002673C9"/>
    <w:rsid w:val="002744BF"/>
    <w:rsid w:val="00280860"/>
    <w:rsid w:val="00285B8B"/>
    <w:rsid w:val="0029038A"/>
    <w:rsid w:val="002A10DC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50BA"/>
    <w:rsid w:val="00326306"/>
    <w:rsid w:val="00331347"/>
    <w:rsid w:val="00346C2C"/>
    <w:rsid w:val="00355E9F"/>
    <w:rsid w:val="00360CD4"/>
    <w:rsid w:val="003651AE"/>
    <w:rsid w:val="00387232"/>
    <w:rsid w:val="003B2ED6"/>
    <w:rsid w:val="003B4751"/>
    <w:rsid w:val="003E3002"/>
    <w:rsid w:val="003F16A1"/>
    <w:rsid w:val="004224C1"/>
    <w:rsid w:val="00432E02"/>
    <w:rsid w:val="004625E4"/>
    <w:rsid w:val="004759D0"/>
    <w:rsid w:val="00481990"/>
    <w:rsid w:val="00482E31"/>
    <w:rsid w:val="004838DF"/>
    <w:rsid w:val="004E1AA8"/>
    <w:rsid w:val="004F52EF"/>
    <w:rsid w:val="004F697C"/>
    <w:rsid w:val="004F749A"/>
    <w:rsid w:val="005150CC"/>
    <w:rsid w:val="00515F82"/>
    <w:rsid w:val="005324C7"/>
    <w:rsid w:val="0054094A"/>
    <w:rsid w:val="00542691"/>
    <w:rsid w:val="005553A9"/>
    <w:rsid w:val="00555CF6"/>
    <w:rsid w:val="0056514E"/>
    <w:rsid w:val="00577094"/>
    <w:rsid w:val="00581B2A"/>
    <w:rsid w:val="00585C7A"/>
    <w:rsid w:val="005B4676"/>
    <w:rsid w:val="005B5279"/>
    <w:rsid w:val="005D327D"/>
    <w:rsid w:val="005E2261"/>
    <w:rsid w:val="005E24CE"/>
    <w:rsid w:val="005E769A"/>
    <w:rsid w:val="00601A52"/>
    <w:rsid w:val="006129BA"/>
    <w:rsid w:val="00614687"/>
    <w:rsid w:val="00614B0D"/>
    <w:rsid w:val="0061557F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6A5CD5"/>
    <w:rsid w:val="006B29D1"/>
    <w:rsid w:val="007001E2"/>
    <w:rsid w:val="00733721"/>
    <w:rsid w:val="007338D3"/>
    <w:rsid w:val="0074143C"/>
    <w:rsid w:val="00742183"/>
    <w:rsid w:val="00756FC7"/>
    <w:rsid w:val="00771A58"/>
    <w:rsid w:val="00786797"/>
    <w:rsid w:val="00791E7E"/>
    <w:rsid w:val="0079344B"/>
    <w:rsid w:val="00795EDB"/>
    <w:rsid w:val="007A22D7"/>
    <w:rsid w:val="007C6F91"/>
    <w:rsid w:val="007D041D"/>
    <w:rsid w:val="007D2CFA"/>
    <w:rsid w:val="007E0939"/>
    <w:rsid w:val="007E3593"/>
    <w:rsid w:val="007E5370"/>
    <w:rsid w:val="00820D68"/>
    <w:rsid w:val="008458AE"/>
    <w:rsid w:val="0085682C"/>
    <w:rsid w:val="00861A33"/>
    <w:rsid w:val="00873EB3"/>
    <w:rsid w:val="0088679F"/>
    <w:rsid w:val="008905FB"/>
    <w:rsid w:val="008A43F6"/>
    <w:rsid w:val="008B02A2"/>
    <w:rsid w:val="008B43DF"/>
    <w:rsid w:val="008B4EE9"/>
    <w:rsid w:val="008D25A8"/>
    <w:rsid w:val="008E49CF"/>
    <w:rsid w:val="00904311"/>
    <w:rsid w:val="00922B94"/>
    <w:rsid w:val="00934286"/>
    <w:rsid w:val="00943C82"/>
    <w:rsid w:val="0095714A"/>
    <w:rsid w:val="00964815"/>
    <w:rsid w:val="00966CB1"/>
    <w:rsid w:val="00984077"/>
    <w:rsid w:val="009A19BC"/>
    <w:rsid w:val="009B20B4"/>
    <w:rsid w:val="009B4AFA"/>
    <w:rsid w:val="009C5A60"/>
    <w:rsid w:val="009D0823"/>
    <w:rsid w:val="009D49FB"/>
    <w:rsid w:val="009D7581"/>
    <w:rsid w:val="009E1143"/>
    <w:rsid w:val="00A12527"/>
    <w:rsid w:val="00A14C72"/>
    <w:rsid w:val="00A3445C"/>
    <w:rsid w:val="00A5798F"/>
    <w:rsid w:val="00A63D1E"/>
    <w:rsid w:val="00A648B1"/>
    <w:rsid w:val="00A72081"/>
    <w:rsid w:val="00A81F61"/>
    <w:rsid w:val="00A91E9F"/>
    <w:rsid w:val="00AC588A"/>
    <w:rsid w:val="00AD37A4"/>
    <w:rsid w:val="00AD4AF7"/>
    <w:rsid w:val="00AE1C2F"/>
    <w:rsid w:val="00AE618D"/>
    <w:rsid w:val="00AF3176"/>
    <w:rsid w:val="00B043D5"/>
    <w:rsid w:val="00B04743"/>
    <w:rsid w:val="00B10D48"/>
    <w:rsid w:val="00B17CE2"/>
    <w:rsid w:val="00B208FF"/>
    <w:rsid w:val="00B31091"/>
    <w:rsid w:val="00B46135"/>
    <w:rsid w:val="00B46868"/>
    <w:rsid w:val="00B46DE5"/>
    <w:rsid w:val="00B6727D"/>
    <w:rsid w:val="00B7200E"/>
    <w:rsid w:val="00B80432"/>
    <w:rsid w:val="00B90864"/>
    <w:rsid w:val="00B9721F"/>
    <w:rsid w:val="00BA0577"/>
    <w:rsid w:val="00BB3B85"/>
    <w:rsid w:val="00BD2F15"/>
    <w:rsid w:val="00BD782B"/>
    <w:rsid w:val="00BF170D"/>
    <w:rsid w:val="00C11635"/>
    <w:rsid w:val="00C122D2"/>
    <w:rsid w:val="00C128E0"/>
    <w:rsid w:val="00C138B8"/>
    <w:rsid w:val="00C14F53"/>
    <w:rsid w:val="00C27B0C"/>
    <w:rsid w:val="00C31501"/>
    <w:rsid w:val="00C3239E"/>
    <w:rsid w:val="00C4171C"/>
    <w:rsid w:val="00C43BFA"/>
    <w:rsid w:val="00C56574"/>
    <w:rsid w:val="00C65BD7"/>
    <w:rsid w:val="00C72235"/>
    <w:rsid w:val="00C86B5F"/>
    <w:rsid w:val="00C96515"/>
    <w:rsid w:val="00CC5269"/>
    <w:rsid w:val="00CD1EC5"/>
    <w:rsid w:val="00CD3D88"/>
    <w:rsid w:val="00CF0B5F"/>
    <w:rsid w:val="00CF393C"/>
    <w:rsid w:val="00CF4736"/>
    <w:rsid w:val="00D16D37"/>
    <w:rsid w:val="00D268B9"/>
    <w:rsid w:val="00D36A64"/>
    <w:rsid w:val="00D419DC"/>
    <w:rsid w:val="00D50F62"/>
    <w:rsid w:val="00D6012B"/>
    <w:rsid w:val="00D679DD"/>
    <w:rsid w:val="00D825A5"/>
    <w:rsid w:val="00D9079A"/>
    <w:rsid w:val="00DA03A7"/>
    <w:rsid w:val="00DA369C"/>
    <w:rsid w:val="00DA7346"/>
    <w:rsid w:val="00DE6741"/>
    <w:rsid w:val="00DF20A6"/>
    <w:rsid w:val="00E01BF5"/>
    <w:rsid w:val="00E11D0E"/>
    <w:rsid w:val="00E17077"/>
    <w:rsid w:val="00E31A92"/>
    <w:rsid w:val="00E36AB1"/>
    <w:rsid w:val="00E45738"/>
    <w:rsid w:val="00E519B1"/>
    <w:rsid w:val="00E55EB4"/>
    <w:rsid w:val="00E70957"/>
    <w:rsid w:val="00E92C9D"/>
    <w:rsid w:val="00EB5643"/>
    <w:rsid w:val="00EC649F"/>
    <w:rsid w:val="00EC69E2"/>
    <w:rsid w:val="00ED1663"/>
    <w:rsid w:val="00EE054B"/>
    <w:rsid w:val="00EF11B7"/>
    <w:rsid w:val="00EF22DA"/>
    <w:rsid w:val="00EF381E"/>
    <w:rsid w:val="00EF7060"/>
    <w:rsid w:val="00F05D17"/>
    <w:rsid w:val="00F16E8D"/>
    <w:rsid w:val="00F206CB"/>
    <w:rsid w:val="00F24D12"/>
    <w:rsid w:val="00F32727"/>
    <w:rsid w:val="00F340E3"/>
    <w:rsid w:val="00F34657"/>
    <w:rsid w:val="00F34929"/>
    <w:rsid w:val="00F4408D"/>
    <w:rsid w:val="00F52B1C"/>
    <w:rsid w:val="00F57726"/>
    <w:rsid w:val="00F757B3"/>
    <w:rsid w:val="00F851A5"/>
    <w:rsid w:val="00F900D4"/>
    <w:rsid w:val="00F90D7D"/>
    <w:rsid w:val="00FA2B33"/>
    <w:rsid w:val="00FA32C6"/>
    <w:rsid w:val="00FA43A0"/>
    <w:rsid w:val="00FB13FF"/>
    <w:rsid w:val="00FB2F94"/>
    <w:rsid w:val="00FB439E"/>
    <w:rsid w:val="00FC2C0D"/>
    <w:rsid w:val="00FC4E9D"/>
    <w:rsid w:val="00FC594F"/>
    <w:rsid w:val="00FD15CE"/>
    <w:rsid w:val="00FD7F35"/>
    <w:rsid w:val="00FE45C7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BDEF2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0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0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0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077"/>
    <w:rPr>
      <w:b/>
      <w:bCs/>
      <w:sz w:val="20"/>
      <w:szCs w:val="20"/>
    </w:rPr>
  </w:style>
  <w:style w:type="character" w:customStyle="1" w:styleId="shorttext">
    <w:name w:val="short_text"/>
    <w:basedOn w:val="Absatz-Standardschriftart"/>
    <w:rsid w:val="0016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09EB-E8F1-4172-984F-7333F688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Egro Suisse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4</cp:revision>
  <cp:lastPrinted>2018-09-07T09:05:00Z</cp:lastPrinted>
  <dcterms:created xsi:type="dcterms:W3CDTF">2018-09-07T09:37:00Z</dcterms:created>
  <dcterms:modified xsi:type="dcterms:W3CDTF">2018-09-07T09:45:00Z</dcterms:modified>
</cp:coreProperties>
</file>